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A2A" w14:textId="77777777" w:rsidR="00CC2A4F" w:rsidRPr="00CC2A4F" w:rsidRDefault="00705EF2" w:rsidP="00CC2A4F">
      <w:pPr>
        <w:suppressAutoHyphens/>
        <w:ind w:firstLine="708"/>
        <w:jc w:val="center"/>
        <w:rPr>
          <w:b/>
          <w:sz w:val="40"/>
          <w:lang w:eastAsia="ar-SA"/>
        </w:rPr>
      </w:pPr>
      <w:r w:rsidRPr="00CC2A4F">
        <w:rPr>
          <w:b/>
          <w:noProof/>
          <w:sz w:val="40"/>
          <w:lang w:eastAsia="ar-SA"/>
        </w:rPr>
        <w:drawing>
          <wp:inline distT="0" distB="0" distL="0" distR="0" wp14:anchorId="32831CCD" wp14:editId="6AF4AFA0">
            <wp:extent cx="2543175" cy="9906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A412" w14:textId="77777777" w:rsidR="00CC2A4F" w:rsidRPr="00CC2A4F" w:rsidRDefault="00CC2A4F" w:rsidP="00CC2A4F">
      <w:pPr>
        <w:suppressAutoHyphens/>
        <w:ind w:firstLine="708"/>
        <w:jc w:val="center"/>
        <w:rPr>
          <w:b/>
          <w:sz w:val="40"/>
          <w:lang w:eastAsia="ar-SA"/>
        </w:rPr>
      </w:pPr>
    </w:p>
    <w:p w14:paraId="30AEEC9B" w14:textId="77777777" w:rsidR="00CC2A4F" w:rsidRPr="00CC2A4F" w:rsidRDefault="00CC2A4F" w:rsidP="00694E59">
      <w:pPr>
        <w:suppressAutoHyphens/>
        <w:ind w:firstLine="708"/>
        <w:jc w:val="center"/>
        <w:rPr>
          <w:b/>
          <w:lang w:eastAsia="ar-SA"/>
        </w:rPr>
      </w:pPr>
      <w:r w:rsidRPr="00CC2A4F">
        <w:rPr>
          <w:b/>
          <w:sz w:val="40"/>
          <w:lang w:eastAsia="ar-SA"/>
        </w:rPr>
        <w:t>ZAPYTANIE O CENĘ</w:t>
      </w:r>
    </w:p>
    <w:p w14:paraId="41B7B446" w14:textId="77777777" w:rsidR="00CC2A4F" w:rsidRPr="00CC2A4F" w:rsidRDefault="00CC2A4F" w:rsidP="00CC2A4F">
      <w:pPr>
        <w:suppressAutoHyphens/>
        <w:jc w:val="center"/>
        <w:rPr>
          <w:b/>
          <w:lang w:eastAsia="ar-SA"/>
        </w:rPr>
      </w:pPr>
    </w:p>
    <w:p w14:paraId="421C38B6" w14:textId="06BD9170" w:rsidR="00637F3C" w:rsidRDefault="00CC2A4F" w:rsidP="00637F3C">
      <w:pPr>
        <w:suppressAutoHyphens/>
        <w:spacing w:line="360" w:lineRule="auto"/>
        <w:ind w:left="-142" w:hanging="142"/>
        <w:rPr>
          <w:b/>
          <w:lang w:eastAsia="ar-SA"/>
        </w:rPr>
      </w:pPr>
      <w:r w:rsidRPr="00CC2A4F">
        <w:rPr>
          <w:b/>
          <w:lang w:eastAsia="ar-SA"/>
        </w:rPr>
        <w:t xml:space="preserve">Dotyczy: </w:t>
      </w:r>
      <w:bookmarkStart w:id="0" w:name="_Hlk497393052"/>
      <w:bookmarkStart w:id="1" w:name="_Hlk508695558"/>
      <w:r w:rsidR="00911330">
        <w:rPr>
          <w:b/>
          <w:lang w:eastAsia="ar-SA"/>
        </w:rPr>
        <w:t>wykonania izolacji pionowej</w:t>
      </w:r>
      <w:r w:rsidRPr="00CC2A4F">
        <w:rPr>
          <w:b/>
          <w:lang w:eastAsia="ar-SA"/>
        </w:rPr>
        <w:t xml:space="preserve"> </w:t>
      </w:r>
      <w:r w:rsidR="00911330">
        <w:rPr>
          <w:b/>
          <w:lang w:eastAsia="ar-SA"/>
        </w:rPr>
        <w:t>ścian</w:t>
      </w:r>
      <w:r w:rsidR="00F07136">
        <w:rPr>
          <w:b/>
          <w:lang w:eastAsia="ar-SA"/>
        </w:rPr>
        <w:t>y</w:t>
      </w:r>
      <w:r w:rsidR="00911330">
        <w:rPr>
          <w:b/>
          <w:lang w:eastAsia="ar-SA"/>
        </w:rPr>
        <w:t xml:space="preserve"> </w:t>
      </w:r>
      <w:r w:rsidR="002A25DE" w:rsidRPr="002A25DE">
        <w:rPr>
          <w:b/>
          <w:bCs/>
          <w:lang w:eastAsia="ar-SA"/>
        </w:rPr>
        <w:t>północnej wraz z jej dociepleniem w</w:t>
      </w:r>
    </w:p>
    <w:p w14:paraId="3F8BC396" w14:textId="780451BA" w:rsidR="00CC2A4F" w:rsidRPr="00CC2A4F" w:rsidRDefault="00637F3C" w:rsidP="00637F3C">
      <w:pPr>
        <w:suppressAutoHyphens/>
        <w:spacing w:line="360" w:lineRule="auto"/>
        <w:ind w:left="-142" w:hanging="142"/>
        <w:rPr>
          <w:b/>
          <w:lang w:eastAsia="ar-SA"/>
        </w:rPr>
      </w:pPr>
      <w:r>
        <w:rPr>
          <w:b/>
          <w:lang w:eastAsia="ar-SA"/>
        </w:rPr>
        <w:t xml:space="preserve">                </w:t>
      </w:r>
      <w:r w:rsidR="00CC2A4F" w:rsidRPr="00CC2A4F">
        <w:rPr>
          <w:b/>
          <w:lang w:eastAsia="ar-SA"/>
        </w:rPr>
        <w:t>budynk</w:t>
      </w:r>
      <w:r w:rsidR="00F07136">
        <w:rPr>
          <w:b/>
          <w:lang w:eastAsia="ar-SA"/>
        </w:rPr>
        <w:t>u</w:t>
      </w:r>
      <w:r w:rsidR="00CC2A4F" w:rsidRPr="00CC2A4F">
        <w:rPr>
          <w:b/>
          <w:lang w:eastAsia="ar-SA"/>
        </w:rPr>
        <w:t xml:space="preserve"> </w:t>
      </w:r>
      <w:r w:rsidR="00F07136">
        <w:rPr>
          <w:b/>
          <w:lang w:eastAsia="ar-SA"/>
        </w:rPr>
        <w:t xml:space="preserve"> </w:t>
      </w:r>
      <w:r w:rsidR="00CC2A4F" w:rsidRPr="00CC2A4F">
        <w:rPr>
          <w:b/>
          <w:lang w:eastAsia="ar-SA"/>
        </w:rPr>
        <w:t xml:space="preserve">przy ul. </w:t>
      </w:r>
      <w:r>
        <w:rPr>
          <w:b/>
          <w:lang w:eastAsia="ar-SA"/>
        </w:rPr>
        <w:t>Papieża Jana Pawła II 53</w:t>
      </w:r>
      <w:r w:rsidR="00F07136">
        <w:rPr>
          <w:b/>
          <w:lang w:eastAsia="ar-SA"/>
        </w:rPr>
        <w:t xml:space="preserve"> </w:t>
      </w:r>
      <w:r w:rsidR="00CC2A4F" w:rsidRPr="00CC2A4F">
        <w:rPr>
          <w:b/>
          <w:lang w:eastAsia="ar-SA"/>
        </w:rPr>
        <w:t>w Piekarach Śląskich</w:t>
      </w:r>
      <w:bookmarkEnd w:id="0"/>
      <w:r w:rsidR="00CC2A4F" w:rsidRPr="00CC2A4F">
        <w:rPr>
          <w:b/>
          <w:lang w:eastAsia="ar-SA"/>
        </w:rPr>
        <w:t>.</w:t>
      </w:r>
      <w:bookmarkEnd w:id="1"/>
    </w:p>
    <w:p w14:paraId="6FDB2961" w14:textId="77777777" w:rsidR="00CC2A4F" w:rsidRPr="00CC2A4F" w:rsidRDefault="00CC2A4F" w:rsidP="00CC2A4F">
      <w:pPr>
        <w:suppressAutoHyphens/>
        <w:rPr>
          <w:lang w:eastAsia="ar-SA"/>
        </w:rPr>
      </w:pPr>
    </w:p>
    <w:p w14:paraId="45CF70EA" w14:textId="77777777" w:rsidR="00CC2A4F" w:rsidRPr="00CC2A4F" w:rsidRDefault="00CC2A4F" w:rsidP="00CC2A4F">
      <w:pPr>
        <w:numPr>
          <w:ilvl w:val="0"/>
          <w:numId w:val="17"/>
        </w:numPr>
        <w:suppressAutoHyphens/>
        <w:spacing w:line="360" w:lineRule="auto"/>
        <w:rPr>
          <w:i/>
          <w:sz w:val="28"/>
          <w:lang w:eastAsia="ar-SA"/>
        </w:rPr>
      </w:pPr>
      <w:r w:rsidRPr="00CC2A4F">
        <w:rPr>
          <w:sz w:val="28"/>
          <w:lang w:eastAsia="ar-SA"/>
        </w:rPr>
        <w:t xml:space="preserve">Dane Zamawiającego: </w:t>
      </w:r>
    </w:p>
    <w:p w14:paraId="422B9274" w14:textId="77777777" w:rsidR="00CC2A4F" w:rsidRPr="00CC2A4F" w:rsidRDefault="00CC2A4F" w:rsidP="00CC2A4F">
      <w:pPr>
        <w:suppressAutoHyphens/>
        <w:spacing w:line="360" w:lineRule="auto"/>
        <w:rPr>
          <w:i/>
          <w:lang w:eastAsia="ar-SA"/>
        </w:rPr>
      </w:pPr>
      <w:r w:rsidRPr="00CC2A4F">
        <w:rPr>
          <w:i/>
          <w:lang w:eastAsia="ar-SA"/>
        </w:rPr>
        <w:t>Nazwa podmiotu:</w:t>
      </w:r>
      <w:r w:rsidRPr="00CC2A4F">
        <w:rPr>
          <w:lang w:eastAsia="ar-SA"/>
        </w:rPr>
        <w:t xml:space="preserve"> Spółdzielnia Mieszkaniowa w Piekarach Śląskich</w:t>
      </w:r>
    </w:p>
    <w:p w14:paraId="1C9E56FE" w14:textId="77777777" w:rsidR="00CC2A4F" w:rsidRPr="00CC2A4F" w:rsidRDefault="00CC2A4F" w:rsidP="00CC2A4F">
      <w:pPr>
        <w:suppressAutoHyphens/>
        <w:spacing w:line="360" w:lineRule="auto"/>
        <w:rPr>
          <w:i/>
          <w:lang w:eastAsia="ar-SA"/>
        </w:rPr>
      </w:pPr>
      <w:r w:rsidRPr="00CC2A4F">
        <w:rPr>
          <w:i/>
          <w:lang w:eastAsia="ar-SA"/>
        </w:rPr>
        <w:t>Adres</w:t>
      </w:r>
      <w:r w:rsidRPr="00CC2A4F">
        <w:rPr>
          <w:lang w:eastAsia="ar-SA"/>
        </w:rPr>
        <w:t xml:space="preserve"> </w:t>
      </w:r>
      <w:r w:rsidRPr="00CC2A4F">
        <w:rPr>
          <w:lang w:eastAsia="ar-SA"/>
        </w:rPr>
        <w:tab/>
        <w:t xml:space="preserve">: 41-940 Piekary Śląskie, ul. Leśna 22 </w:t>
      </w:r>
    </w:p>
    <w:p w14:paraId="017C0281" w14:textId="77777777" w:rsidR="00CC2A4F" w:rsidRPr="00CC2A4F" w:rsidRDefault="00CC2A4F" w:rsidP="00CC2A4F">
      <w:pPr>
        <w:suppressAutoHyphens/>
        <w:spacing w:line="360" w:lineRule="auto"/>
        <w:rPr>
          <w:i/>
          <w:lang w:val="de-DE" w:eastAsia="ar-SA"/>
        </w:rPr>
      </w:pPr>
      <w:r w:rsidRPr="00CC2A4F">
        <w:rPr>
          <w:i/>
          <w:lang w:val="en-US" w:eastAsia="ar-SA"/>
        </w:rPr>
        <w:t>tel.</w:t>
      </w:r>
      <w:r w:rsidRPr="00CC2A4F">
        <w:rPr>
          <w:lang w:val="en-US" w:eastAsia="ar-SA"/>
        </w:rPr>
        <w:t xml:space="preserve">: 32 287 17 00, </w:t>
      </w:r>
      <w:r w:rsidRPr="00CC2A4F">
        <w:rPr>
          <w:i/>
          <w:lang w:val="en-US" w:eastAsia="ar-SA"/>
        </w:rPr>
        <w:t>fax</w:t>
      </w:r>
      <w:r w:rsidRPr="00CC2A4F">
        <w:rPr>
          <w:lang w:val="en-US" w:eastAsia="ar-SA"/>
        </w:rPr>
        <w:t>: 32 287 18 10</w:t>
      </w:r>
    </w:p>
    <w:p w14:paraId="0D78B322" w14:textId="06861136" w:rsidR="00CC2A4F" w:rsidRPr="00A60F0B" w:rsidRDefault="00694E59" w:rsidP="00CC2A4F">
      <w:pPr>
        <w:suppressAutoHyphens/>
        <w:spacing w:line="360" w:lineRule="auto"/>
        <w:rPr>
          <w:lang w:val="en-US" w:eastAsia="ar-SA"/>
        </w:rPr>
      </w:pPr>
      <w:r w:rsidRPr="00CC2A4F">
        <w:rPr>
          <w:i/>
          <w:lang w:val="de-DE" w:eastAsia="ar-SA"/>
        </w:rPr>
        <w:t>E-Mail</w:t>
      </w:r>
      <w:r w:rsidR="00CC2A4F" w:rsidRPr="00CC2A4F">
        <w:rPr>
          <w:lang w:val="de-DE" w:eastAsia="ar-SA"/>
        </w:rPr>
        <w:t xml:space="preserve">: </w:t>
      </w:r>
      <w:hyperlink r:id="rId9" w:history="1">
        <w:r w:rsidR="00911330" w:rsidRPr="00D33760">
          <w:rPr>
            <w:rStyle w:val="Hipercze"/>
            <w:szCs w:val="20"/>
            <w:lang w:val="de-DE" w:eastAsia="ar-SA"/>
          </w:rPr>
          <w:t>sekretariat@smpiekary.pl</w:t>
        </w:r>
      </w:hyperlink>
    </w:p>
    <w:p w14:paraId="6A7CCF88" w14:textId="77777777" w:rsidR="00CC2A4F" w:rsidRPr="00A60F0B" w:rsidRDefault="00CC2A4F" w:rsidP="00CC2A4F">
      <w:pPr>
        <w:suppressAutoHyphens/>
        <w:spacing w:line="360" w:lineRule="auto"/>
        <w:rPr>
          <w:lang w:val="en-US" w:eastAsia="ar-SA"/>
        </w:rPr>
      </w:pPr>
    </w:p>
    <w:p w14:paraId="513271E1" w14:textId="77777777" w:rsidR="00CC2A4F" w:rsidRPr="00CC2A4F" w:rsidRDefault="00CC2A4F" w:rsidP="00CC2A4F">
      <w:pPr>
        <w:suppressAutoHyphens/>
        <w:spacing w:line="360" w:lineRule="auto"/>
        <w:rPr>
          <w:sz w:val="28"/>
          <w:lang w:eastAsia="ar-SA"/>
        </w:rPr>
      </w:pPr>
      <w:r w:rsidRPr="00CC2A4F">
        <w:rPr>
          <w:sz w:val="28"/>
          <w:lang w:eastAsia="ar-SA"/>
        </w:rPr>
        <w:t>Osobami upoważnionymi do kontaktów z oferentami są:</w:t>
      </w:r>
    </w:p>
    <w:p w14:paraId="1747A240" w14:textId="77777777" w:rsidR="00CC2A4F" w:rsidRPr="00CC2A4F" w:rsidRDefault="00CC2A4F" w:rsidP="00CC2A4F">
      <w:pPr>
        <w:suppressAutoHyphens/>
        <w:spacing w:line="360" w:lineRule="auto"/>
        <w:rPr>
          <w:lang w:eastAsia="ar-SA"/>
        </w:rPr>
      </w:pPr>
      <w:r w:rsidRPr="00CC2A4F">
        <w:rPr>
          <w:szCs w:val="20"/>
          <w:lang w:eastAsia="ar-SA"/>
        </w:rPr>
        <w:t>Grzegorz Karnabał   - inspektor nadzoru       tel.  32 287 18 11 wew. 311</w:t>
      </w:r>
    </w:p>
    <w:p w14:paraId="32283F1A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4D0997B8" w14:textId="77777777" w:rsidR="00660734" w:rsidRDefault="00660734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Określenie przedmiotu zamówienia</w:t>
      </w:r>
    </w:p>
    <w:p w14:paraId="040E4E6E" w14:textId="1B53FB9B" w:rsidR="00660734" w:rsidRPr="00637F3C" w:rsidRDefault="00637F3C" w:rsidP="00637F3C">
      <w:pPr>
        <w:suppressAutoHyphens/>
        <w:spacing w:line="360" w:lineRule="auto"/>
        <w:ind w:left="-142" w:hanging="142"/>
        <w:jc w:val="both"/>
        <w:rPr>
          <w:lang w:eastAsia="ar-SA"/>
        </w:rPr>
      </w:pPr>
      <w:r>
        <w:rPr>
          <w:szCs w:val="28"/>
        </w:rPr>
        <w:t xml:space="preserve">  </w:t>
      </w:r>
      <w:r w:rsidR="00660734" w:rsidRPr="00637F3C">
        <w:rPr>
          <w:szCs w:val="28"/>
        </w:rPr>
        <w:t xml:space="preserve">Przedmiotem zamówienia jest wykonanie </w:t>
      </w:r>
      <w:r w:rsidR="00911330" w:rsidRPr="00637F3C">
        <w:rPr>
          <w:szCs w:val="28"/>
        </w:rPr>
        <w:t>izolacji pionowej ścian</w:t>
      </w:r>
      <w:r w:rsidR="00F07136" w:rsidRPr="00637F3C">
        <w:rPr>
          <w:szCs w:val="28"/>
        </w:rPr>
        <w:t>y</w:t>
      </w:r>
      <w:r w:rsidR="00911330" w:rsidRPr="00637F3C">
        <w:rPr>
          <w:szCs w:val="28"/>
        </w:rPr>
        <w:t xml:space="preserve"> </w:t>
      </w:r>
      <w:r w:rsidR="002A25DE">
        <w:rPr>
          <w:lang w:eastAsia="ar-SA"/>
        </w:rPr>
        <w:t xml:space="preserve">północnej wraz z jej dociepleniem w </w:t>
      </w:r>
      <w:r w:rsidR="002A25DE">
        <w:rPr>
          <w:lang w:eastAsia="ar-SA"/>
        </w:rPr>
        <w:t xml:space="preserve"> </w:t>
      </w:r>
      <w:r w:rsidRPr="00637F3C">
        <w:rPr>
          <w:lang w:eastAsia="ar-SA"/>
        </w:rPr>
        <w:t>budynku  przy ul. Papieża Jana Pawła II 53 w Piekarach Śląskich</w:t>
      </w:r>
      <w:r>
        <w:rPr>
          <w:lang w:eastAsia="ar-SA"/>
        </w:rPr>
        <w:t xml:space="preserve"> </w:t>
      </w:r>
      <w:r w:rsidR="00660734" w:rsidRPr="00637F3C">
        <w:rPr>
          <w:szCs w:val="28"/>
        </w:rPr>
        <w:t xml:space="preserve">według </w:t>
      </w:r>
      <w:r w:rsidR="000C4E9F" w:rsidRPr="00637F3C">
        <w:rPr>
          <w:szCs w:val="28"/>
        </w:rPr>
        <w:t>przedmiar</w:t>
      </w:r>
      <w:r w:rsidR="00F07136" w:rsidRPr="00637F3C">
        <w:rPr>
          <w:szCs w:val="28"/>
        </w:rPr>
        <w:t xml:space="preserve">u </w:t>
      </w:r>
      <w:r w:rsidR="000C4E9F" w:rsidRPr="00637F3C">
        <w:rPr>
          <w:szCs w:val="28"/>
        </w:rPr>
        <w:t>robót</w:t>
      </w:r>
      <w:r w:rsidR="00DD08AC" w:rsidRPr="00637F3C">
        <w:rPr>
          <w:szCs w:val="28"/>
        </w:rPr>
        <w:t xml:space="preserve"> i specyfikacji materiałowej (załączniki nr 3, 4)</w:t>
      </w:r>
      <w:r w:rsidR="00660734" w:rsidRPr="00637F3C">
        <w:rPr>
          <w:szCs w:val="28"/>
        </w:rPr>
        <w:t>.</w:t>
      </w:r>
    </w:p>
    <w:p w14:paraId="33E38A9C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3B494270" w14:textId="77777777" w:rsidR="00660734" w:rsidRDefault="00660734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04868C45" w14:textId="4E3DF1DE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Termin końcowy wykonania zamówien</w:t>
      </w:r>
      <w:r w:rsidRPr="00DD08AC">
        <w:rPr>
          <w:szCs w:val="28"/>
        </w:rPr>
        <w:t xml:space="preserve">ia </w:t>
      </w:r>
      <w:r w:rsidRPr="00DD08AC">
        <w:rPr>
          <w:b/>
          <w:bCs/>
          <w:szCs w:val="28"/>
        </w:rPr>
        <w:t xml:space="preserve">– </w:t>
      </w:r>
      <w:r w:rsidR="00637F3C">
        <w:rPr>
          <w:b/>
          <w:bCs/>
          <w:szCs w:val="28"/>
        </w:rPr>
        <w:t>30.0</w:t>
      </w:r>
      <w:r w:rsidR="002A25DE">
        <w:rPr>
          <w:b/>
          <w:bCs/>
          <w:szCs w:val="28"/>
        </w:rPr>
        <w:t>9</w:t>
      </w:r>
      <w:r w:rsidR="00637F3C">
        <w:rPr>
          <w:b/>
          <w:bCs/>
          <w:szCs w:val="28"/>
        </w:rPr>
        <w:t>.202</w:t>
      </w:r>
      <w:r w:rsidR="002A25DE">
        <w:rPr>
          <w:b/>
          <w:bCs/>
          <w:szCs w:val="28"/>
        </w:rPr>
        <w:t>2</w:t>
      </w:r>
      <w:r w:rsidR="00764277" w:rsidRPr="00DD08AC">
        <w:rPr>
          <w:b/>
          <w:bCs/>
          <w:szCs w:val="28"/>
        </w:rPr>
        <w:t xml:space="preserve"> </w:t>
      </w:r>
      <w:r w:rsidRPr="00DD08AC">
        <w:rPr>
          <w:b/>
          <w:bCs/>
          <w:szCs w:val="28"/>
        </w:rPr>
        <w:t>r.</w:t>
      </w:r>
    </w:p>
    <w:p w14:paraId="38BFF4C7" w14:textId="77777777" w:rsidR="00660734" w:rsidRDefault="0066073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371E5B99" w14:textId="77777777" w:rsidR="00CC2A4F" w:rsidRPr="00CC2A4F" w:rsidRDefault="00CC2A4F" w:rsidP="00CC2A4F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C2A4F">
        <w:rPr>
          <w:sz w:val="28"/>
          <w:szCs w:val="28"/>
        </w:rPr>
        <w:t xml:space="preserve">Sposób przygotowywania oferty: </w:t>
      </w:r>
    </w:p>
    <w:p w14:paraId="22ACC63D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>Ofertę cenową należy sporządzić w języku polskim na maszynie do pisania, komputerze lub inną trwałą i czytelną techniką biurową w oparciu o kryteria podane w dalszej części specyfikacji.</w:t>
      </w:r>
    </w:p>
    <w:p w14:paraId="593DDAD7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>Wykonawca ponosi wszelkie koszty związane z przygotowaniem i złożeniem oferty niezależnie od wyniku postępowania przetargowego.</w:t>
      </w:r>
    </w:p>
    <w:p w14:paraId="35014B4A" w14:textId="0CEA15BF" w:rsidR="00CC2A4F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t xml:space="preserve">Oferta musi być podpisana przez osobę/osoby uprawnione do reprezentowania zgodnie z wpisem do właściwego rejestru. </w:t>
      </w:r>
    </w:p>
    <w:p w14:paraId="0DB21FEA" w14:textId="77777777" w:rsidR="00CC2A4F" w:rsidRPr="00BB0EFC" w:rsidRDefault="00CC2A4F" w:rsidP="00CC2A4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B0EFC">
        <w:rPr>
          <w:szCs w:val="28"/>
        </w:rPr>
        <w:lastRenderedPageBreak/>
        <w:t xml:space="preserve">Oferta powinna być złożona w jednym egzemplarzu i posiadać jedną cenę ostateczną określona w PLN liczbowo i słownie. Cena ofertowa powinna obejmować wszystkie elementy niezbędne do wykonania zamówienia. </w:t>
      </w:r>
    </w:p>
    <w:p w14:paraId="057F192C" w14:textId="4C21BF10" w:rsidR="00CC2A4F" w:rsidRDefault="00CC2A4F" w:rsidP="007B031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C2F8E">
        <w:rPr>
          <w:szCs w:val="28"/>
        </w:rPr>
        <w:t>Wszelkie poprawki, zmiany lub wykreślenia w tekście oferty muszą być naniesione w czytelny sposób parafowane i datowane własnoręcznie przez osobę uprawnioną do podpisywania oferty.</w:t>
      </w:r>
    </w:p>
    <w:p w14:paraId="45ABA8CC" w14:textId="77777777" w:rsidR="00764277" w:rsidRPr="00EC2F8E" w:rsidRDefault="00764277" w:rsidP="00764277">
      <w:pPr>
        <w:autoSpaceDE w:val="0"/>
        <w:autoSpaceDN w:val="0"/>
        <w:adjustRightInd w:val="0"/>
        <w:spacing w:line="360" w:lineRule="auto"/>
        <w:ind w:left="1440"/>
        <w:jc w:val="both"/>
        <w:rPr>
          <w:szCs w:val="28"/>
        </w:rPr>
      </w:pPr>
    </w:p>
    <w:p w14:paraId="77F55332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5. Kryteria oceny ofert:</w:t>
      </w:r>
    </w:p>
    <w:p w14:paraId="1985976F" w14:textId="77777777" w:rsidR="00A75324" w:rsidRPr="00A75324" w:rsidRDefault="00A75324" w:rsidP="00A304F9">
      <w:pPr>
        <w:numPr>
          <w:ilvl w:val="0"/>
          <w:numId w:val="25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Kryterium wyboru oferty najkorzystniejszej będzie cena oferty -  100%.</w:t>
      </w:r>
    </w:p>
    <w:p w14:paraId="350F30F3" w14:textId="77777777" w:rsidR="00A75324" w:rsidRPr="00EC2F8E" w:rsidRDefault="00A75324" w:rsidP="00A75324">
      <w:pPr>
        <w:numPr>
          <w:ilvl w:val="0"/>
          <w:numId w:val="25"/>
        </w:numPr>
        <w:suppressAutoHyphens/>
        <w:spacing w:line="360" w:lineRule="auto"/>
        <w:jc w:val="both"/>
        <w:rPr>
          <w:b/>
          <w:bCs/>
          <w:lang w:eastAsia="ar-SA"/>
        </w:rPr>
      </w:pPr>
      <w:r w:rsidRPr="00A75324">
        <w:rPr>
          <w:lang w:eastAsia="ar-SA"/>
        </w:rPr>
        <w:t>Wykonawca jest zobowiązany do podania ceny, która będzie obejmować całość opracowania.</w:t>
      </w:r>
    </w:p>
    <w:p w14:paraId="22D5B9E3" w14:textId="77777777" w:rsidR="00EC2F8E" w:rsidRPr="00A304F9" w:rsidRDefault="00EC2F8E" w:rsidP="00EC2F8E">
      <w:pPr>
        <w:suppressAutoHyphens/>
        <w:spacing w:line="360" w:lineRule="auto"/>
        <w:jc w:val="both"/>
        <w:rPr>
          <w:b/>
          <w:bCs/>
          <w:lang w:eastAsia="ar-SA"/>
        </w:rPr>
      </w:pPr>
    </w:p>
    <w:p w14:paraId="7C490A9C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6. Wymagane dokumenty:</w:t>
      </w:r>
    </w:p>
    <w:p w14:paraId="1928F803" w14:textId="03222788" w:rsidR="00A75324" w:rsidRP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Formularz</w:t>
      </w:r>
      <w:r w:rsidR="00A75324" w:rsidRPr="00A75324">
        <w:rPr>
          <w:lang w:eastAsia="ar-SA"/>
        </w:rPr>
        <w:t xml:space="preserve"> oferty</w:t>
      </w:r>
      <w:r>
        <w:rPr>
          <w:lang w:eastAsia="ar-SA"/>
        </w:rPr>
        <w:t>.</w:t>
      </w:r>
    </w:p>
    <w:p w14:paraId="53BF4FF3" w14:textId="04EC41B3" w:rsid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</w:t>
      </w:r>
      <w:r w:rsidR="00A75324" w:rsidRPr="00A75324">
        <w:rPr>
          <w:lang w:eastAsia="ar-SA"/>
        </w:rPr>
        <w:t>arafowany projekt umowy</w:t>
      </w:r>
      <w:r>
        <w:rPr>
          <w:lang w:eastAsia="ar-SA"/>
        </w:rPr>
        <w:t>.</w:t>
      </w:r>
    </w:p>
    <w:p w14:paraId="1B22D580" w14:textId="57DE9886" w:rsidR="00E10A88" w:rsidRPr="00A75324" w:rsidRDefault="00E10A88" w:rsidP="00A75324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Kosztorys ofertowy.</w:t>
      </w:r>
    </w:p>
    <w:p w14:paraId="6D6AF457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3B2CB05B" w14:textId="77777777" w:rsidR="00A75324" w:rsidRPr="00A75324" w:rsidRDefault="00A75324" w:rsidP="00A75324">
      <w:pPr>
        <w:numPr>
          <w:ilvl w:val="0"/>
          <w:numId w:val="24"/>
        </w:numPr>
        <w:tabs>
          <w:tab w:val="left" w:pos="360"/>
        </w:tabs>
        <w:suppressAutoHyphens/>
        <w:spacing w:line="360" w:lineRule="auto"/>
        <w:ind w:hanging="720"/>
        <w:jc w:val="both"/>
        <w:rPr>
          <w:lang w:eastAsia="ar-SA"/>
        </w:rPr>
      </w:pPr>
      <w:r w:rsidRPr="00A75324">
        <w:rPr>
          <w:b/>
          <w:bCs/>
          <w:lang w:eastAsia="ar-SA"/>
        </w:rPr>
        <w:t>Składanie ofert:</w:t>
      </w:r>
    </w:p>
    <w:p w14:paraId="3C766B8D" w14:textId="54EDD1A9" w:rsidR="00A75324" w:rsidRPr="00A75324" w:rsidRDefault="00A75324" w:rsidP="00764277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Zamkniętą kopertę zawierającą ofertę oznacz</w:t>
      </w:r>
      <w:r w:rsidR="00A304F9">
        <w:rPr>
          <w:lang w:eastAsia="ar-SA"/>
        </w:rPr>
        <w:t>oną: ”</w:t>
      </w:r>
      <w:r w:rsidR="00DE0667">
        <w:rPr>
          <w:lang w:eastAsia="ar-SA"/>
        </w:rPr>
        <w:t xml:space="preserve">oferta cenowa na </w:t>
      </w:r>
      <w:r w:rsidR="00637F3C" w:rsidRPr="00637F3C">
        <w:rPr>
          <w:szCs w:val="28"/>
        </w:rPr>
        <w:t xml:space="preserve">wykonanie izolacji pionowej ściany </w:t>
      </w:r>
      <w:r w:rsidR="002A25DE">
        <w:rPr>
          <w:lang w:eastAsia="ar-SA"/>
        </w:rPr>
        <w:t xml:space="preserve">północnej wraz z jej dociepleniem w </w:t>
      </w:r>
      <w:r w:rsidR="00637F3C" w:rsidRPr="00637F3C">
        <w:rPr>
          <w:lang w:eastAsia="ar-SA"/>
        </w:rPr>
        <w:t>budynku  przy ul. Papieża Jana Pawła II 53 w Piekarach Śląskich</w:t>
      </w:r>
      <w:r w:rsidR="00764277">
        <w:rPr>
          <w:lang w:eastAsia="ar-SA"/>
        </w:rPr>
        <w:t>”</w:t>
      </w:r>
      <w:r w:rsidRPr="00A75324">
        <w:rPr>
          <w:lang w:eastAsia="ar-SA"/>
        </w:rPr>
        <w:t xml:space="preserve"> należy złożyć w sekretariacie siedziby Spółdzielni Mieszkaniowej</w:t>
      </w:r>
      <w:r w:rsidR="00637F3C">
        <w:rPr>
          <w:lang w:eastAsia="ar-SA"/>
        </w:rPr>
        <w:t xml:space="preserve"> </w:t>
      </w:r>
      <w:r w:rsidRPr="00A75324">
        <w:rPr>
          <w:lang w:eastAsia="ar-SA"/>
        </w:rPr>
        <w:t xml:space="preserve">w Piekarach Śląskich przy ul. Leśnej 22. </w:t>
      </w:r>
    </w:p>
    <w:p w14:paraId="2608C78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39DC696E" w14:textId="0F93261D" w:rsidR="00A75324" w:rsidRPr="009A2466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8. Term</w:t>
      </w:r>
      <w:r w:rsidR="00694E59">
        <w:rPr>
          <w:b/>
          <w:bCs/>
          <w:lang w:eastAsia="ar-SA"/>
        </w:rPr>
        <w:t>in składania ofert upływa dnia</w:t>
      </w:r>
      <w:r w:rsidR="00694E59" w:rsidRPr="00DD08AC">
        <w:rPr>
          <w:b/>
          <w:bCs/>
          <w:lang w:eastAsia="ar-SA"/>
        </w:rPr>
        <w:t xml:space="preserve">:   </w:t>
      </w:r>
      <w:r w:rsidR="00637F3C">
        <w:rPr>
          <w:b/>
          <w:bCs/>
          <w:lang w:eastAsia="ar-SA"/>
        </w:rPr>
        <w:t>2</w:t>
      </w:r>
      <w:r w:rsidR="002A25DE">
        <w:rPr>
          <w:b/>
          <w:bCs/>
          <w:lang w:eastAsia="ar-SA"/>
        </w:rPr>
        <w:t>9</w:t>
      </w:r>
      <w:r w:rsidR="00637F3C">
        <w:rPr>
          <w:b/>
          <w:bCs/>
          <w:lang w:eastAsia="ar-SA"/>
        </w:rPr>
        <w:t>.0</w:t>
      </w:r>
      <w:r w:rsidR="002A25DE">
        <w:rPr>
          <w:b/>
          <w:bCs/>
          <w:lang w:eastAsia="ar-SA"/>
        </w:rPr>
        <w:t>6</w:t>
      </w:r>
      <w:r w:rsidR="00637F3C">
        <w:rPr>
          <w:b/>
          <w:bCs/>
          <w:lang w:eastAsia="ar-SA"/>
        </w:rPr>
        <w:t>.202</w:t>
      </w:r>
      <w:r w:rsidR="002A25DE">
        <w:rPr>
          <w:b/>
          <w:bCs/>
          <w:lang w:eastAsia="ar-SA"/>
        </w:rPr>
        <w:t>2</w:t>
      </w:r>
      <w:r w:rsidR="00764277" w:rsidRPr="00DD08AC">
        <w:rPr>
          <w:b/>
          <w:bCs/>
          <w:lang w:eastAsia="ar-SA"/>
        </w:rPr>
        <w:t xml:space="preserve"> </w:t>
      </w:r>
      <w:r w:rsidR="00705EF2" w:rsidRPr="00DD08AC">
        <w:rPr>
          <w:b/>
          <w:bCs/>
          <w:lang w:eastAsia="ar-SA"/>
        </w:rPr>
        <w:t>r.</w:t>
      </w:r>
      <w:r w:rsidRPr="00DD08AC">
        <w:rPr>
          <w:b/>
          <w:bCs/>
          <w:lang w:eastAsia="ar-SA"/>
        </w:rPr>
        <w:t xml:space="preserve"> </w:t>
      </w:r>
      <w:r w:rsidR="00705EF2" w:rsidRPr="00DD08AC">
        <w:rPr>
          <w:b/>
          <w:bCs/>
          <w:lang w:eastAsia="ar-SA"/>
        </w:rPr>
        <w:t xml:space="preserve">o </w:t>
      </w:r>
      <w:r w:rsidRPr="00DD08AC">
        <w:rPr>
          <w:b/>
          <w:bCs/>
          <w:lang w:eastAsia="ar-SA"/>
        </w:rPr>
        <w:t xml:space="preserve">godz. </w:t>
      </w:r>
      <w:r w:rsidR="002A25DE">
        <w:rPr>
          <w:b/>
          <w:bCs/>
          <w:lang w:eastAsia="ar-SA"/>
        </w:rPr>
        <w:t>9</w:t>
      </w:r>
      <w:r w:rsidR="009A2466" w:rsidRPr="00DD08AC">
        <w:rPr>
          <w:b/>
          <w:bCs/>
          <w:vertAlign w:val="superscript"/>
          <w:lang w:eastAsia="ar-SA"/>
        </w:rPr>
        <w:t>00</w:t>
      </w:r>
    </w:p>
    <w:p w14:paraId="57C56871" w14:textId="77777777" w:rsidR="00A75324" w:rsidRP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Oferty złożone po terminie będą zwrócone oferentowi bez otwierania.</w:t>
      </w:r>
    </w:p>
    <w:p w14:paraId="4B449BD4" w14:textId="77777777" w:rsidR="00A75324" w:rsidRP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 W dowolnym momencie przed upływem terminu składania ofert każdy oferent może zmienić swoją ofertę poprzez złożenie nowej oznakowanej koperty z napisem                     „oferta zamienna”.</w:t>
      </w:r>
    </w:p>
    <w:p w14:paraId="221AF99F" w14:textId="608E7F4E" w:rsidR="00A75324" w:rsidRDefault="00A75324" w:rsidP="00A75324">
      <w:pPr>
        <w:numPr>
          <w:ilvl w:val="0"/>
          <w:numId w:val="23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Każda oferta nie może zostać zmieniona przez oferenta po terminie składania ofert pod rygorem jej odrzucenia.</w:t>
      </w:r>
    </w:p>
    <w:p w14:paraId="4272962E" w14:textId="77777777" w:rsidR="00764277" w:rsidRPr="00A75324" w:rsidRDefault="00764277" w:rsidP="00764277">
      <w:pPr>
        <w:suppressAutoHyphens/>
        <w:spacing w:line="360" w:lineRule="auto"/>
        <w:jc w:val="both"/>
        <w:rPr>
          <w:lang w:eastAsia="ar-SA"/>
        </w:rPr>
      </w:pPr>
    </w:p>
    <w:p w14:paraId="7FE707EC" w14:textId="77777777" w:rsidR="00A75324" w:rsidRPr="00A75324" w:rsidRDefault="00A75324" w:rsidP="00A75324">
      <w:pPr>
        <w:suppressAutoHyphens/>
        <w:spacing w:line="360" w:lineRule="auto"/>
        <w:rPr>
          <w:lang w:eastAsia="ar-SA"/>
        </w:rPr>
      </w:pPr>
      <w:r w:rsidRPr="00A75324">
        <w:rPr>
          <w:b/>
          <w:lang w:eastAsia="ar-SA"/>
        </w:rPr>
        <w:t>9. Otwarcie ofert.</w:t>
      </w:r>
    </w:p>
    <w:p w14:paraId="5D27EDA8" w14:textId="77777777" w:rsidR="00A75324" w:rsidRPr="00A75324" w:rsidRDefault="00A75324" w:rsidP="00A75324">
      <w:pPr>
        <w:numPr>
          <w:ilvl w:val="1"/>
          <w:numId w:val="23"/>
        </w:numPr>
        <w:suppressAutoHyphens/>
        <w:spacing w:line="360" w:lineRule="auto"/>
        <w:ind w:left="720"/>
        <w:jc w:val="both"/>
        <w:rPr>
          <w:lang w:eastAsia="ar-SA"/>
        </w:rPr>
      </w:pPr>
      <w:r w:rsidRPr="00A75324">
        <w:rPr>
          <w:lang w:eastAsia="ar-SA"/>
        </w:rPr>
        <w:t xml:space="preserve">Otwarcie ofert jest niejawne </w:t>
      </w:r>
    </w:p>
    <w:p w14:paraId="5FD528DC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W następnym etapie badania ofert Zamawiający sprawdza, czy Wykonawcy złożyli odpowiednie oferty.</w:t>
      </w:r>
    </w:p>
    <w:p w14:paraId="0F8D702B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lastRenderedPageBreak/>
        <w:t>W razie, gdy złożona oferta będzie sprzeczna z zapytaniem cenowym lub niekompletna Zamawiający dokona odrzucenia rozpatrywanej oferty.</w:t>
      </w:r>
    </w:p>
    <w:p w14:paraId="4014D8D8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lang w:eastAsia="ar-SA"/>
        </w:rPr>
        <w:t>W toku dokonywania oceny złożonych ofert Zamawiający może żądać udzielenia przez oferentów wyjaśnień dotyczących treści złożonych przez nich ofert.</w:t>
      </w:r>
    </w:p>
    <w:p w14:paraId="7ACFAB49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>Zamawiający zastrzega sobie prawo unieważnienia przetargu bez podania przyczyny.</w:t>
      </w:r>
    </w:p>
    <w:p w14:paraId="0BEB010A" w14:textId="77777777" w:rsidR="00A75324" w:rsidRP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>Zamawiający przyzna zamówienie Wykonawcy, którego oferta odpowiada zasadom określonym w zapytaniu cenowym i została uznana za najkorzystniejszą.</w:t>
      </w:r>
    </w:p>
    <w:p w14:paraId="5193974D" w14:textId="40F82EB0" w:rsidR="00A75324" w:rsidRDefault="00A75324" w:rsidP="00A75324">
      <w:pPr>
        <w:numPr>
          <w:ilvl w:val="0"/>
          <w:numId w:val="22"/>
        </w:numPr>
        <w:suppressAutoHyphens/>
        <w:spacing w:line="360" w:lineRule="auto"/>
        <w:jc w:val="both"/>
        <w:rPr>
          <w:szCs w:val="20"/>
          <w:lang w:eastAsia="ar-SA"/>
        </w:rPr>
      </w:pPr>
      <w:r w:rsidRPr="00A75324">
        <w:rPr>
          <w:szCs w:val="20"/>
          <w:lang w:eastAsia="ar-SA"/>
        </w:rPr>
        <w:t xml:space="preserve">Zamawiający powiadomi o wynikach przetargu oferentów biorących udział </w:t>
      </w:r>
      <w:r w:rsidR="00224560">
        <w:rPr>
          <w:szCs w:val="20"/>
          <w:lang w:eastAsia="ar-SA"/>
        </w:rPr>
        <w:t xml:space="preserve">                                 </w:t>
      </w:r>
      <w:r w:rsidRPr="00A75324">
        <w:rPr>
          <w:szCs w:val="20"/>
          <w:lang w:eastAsia="ar-SA"/>
        </w:rPr>
        <w:t>w przetargu.</w:t>
      </w:r>
    </w:p>
    <w:p w14:paraId="0C23F6D3" w14:textId="77777777" w:rsidR="00764277" w:rsidRPr="00A75324" w:rsidRDefault="00764277" w:rsidP="00764277">
      <w:pPr>
        <w:suppressAutoHyphens/>
        <w:spacing w:line="360" w:lineRule="auto"/>
        <w:ind w:left="720"/>
        <w:jc w:val="both"/>
        <w:rPr>
          <w:szCs w:val="20"/>
          <w:lang w:eastAsia="ar-SA"/>
        </w:rPr>
      </w:pPr>
    </w:p>
    <w:p w14:paraId="2620476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 xml:space="preserve">10. Termin związania ofertą. </w:t>
      </w:r>
    </w:p>
    <w:p w14:paraId="3F61145D" w14:textId="21515C8C" w:rsid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Okres związania ofertą wynosi 30 dni. Bieg terminu związania ofertą rozpoczyna się wraz                       z upływem terminu składania ofert, tj. od dnia </w:t>
      </w:r>
      <w:r w:rsidR="00637F3C">
        <w:rPr>
          <w:lang w:eastAsia="ar-SA"/>
        </w:rPr>
        <w:t>2</w:t>
      </w:r>
      <w:r w:rsidR="002A25DE">
        <w:rPr>
          <w:lang w:eastAsia="ar-SA"/>
        </w:rPr>
        <w:t>9</w:t>
      </w:r>
      <w:r w:rsidR="009A2466">
        <w:rPr>
          <w:lang w:eastAsia="ar-SA"/>
        </w:rPr>
        <w:t>.</w:t>
      </w:r>
      <w:r w:rsidR="00637F3C">
        <w:rPr>
          <w:lang w:eastAsia="ar-SA"/>
        </w:rPr>
        <w:t>05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2A25DE">
        <w:rPr>
          <w:lang w:eastAsia="ar-SA"/>
        </w:rPr>
        <w:t>2</w:t>
      </w:r>
      <w:r w:rsidRPr="00A75324">
        <w:rPr>
          <w:lang w:eastAsia="ar-SA"/>
        </w:rPr>
        <w:t xml:space="preserve"> r. związanie ofertą upływa w dniu </w:t>
      </w:r>
      <w:r w:rsidR="00637F3C">
        <w:rPr>
          <w:lang w:eastAsia="ar-SA"/>
        </w:rPr>
        <w:t>2</w:t>
      </w:r>
      <w:r w:rsidR="002A25DE">
        <w:rPr>
          <w:lang w:eastAsia="ar-SA"/>
        </w:rPr>
        <w:t>8</w:t>
      </w:r>
      <w:r w:rsidR="009A2466">
        <w:rPr>
          <w:lang w:eastAsia="ar-SA"/>
        </w:rPr>
        <w:t>.</w:t>
      </w:r>
      <w:r w:rsidR="00637F3C">
        <w:rPr>
          <w:lang w:eastAsia="ar-SA"/>
        </w:rPr>
        <w:t>0</w:t>
      </w:r>
      <w:r w:rsidR="002A25DE">
        <w:rPr>
          <w:lang w:eastAsia="ar-SA"/>
        </w:rPr>
        <w:t>7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2A25DE">
        <w:rPr>
          <w:lang w:eastAsia="ar-SA"/>
        </w:rPr>
        <w:t>2</w:t>
      </w:r>
      <w:r w:rsidRPr="00A75324">
        <w:rPr>
          <w:lang w:eastAsia="ar-SA"/>
        </w:rPr>
        <w:t xml:space="preserve"> r.</w:t>
      </w:r>
    </w:p>
    <w:p w14:paraId="314556DA" w14:textId="77777777" w:rsidR="00764277" w:rsidRPr="00A75324" w:rsidRDefault="00764277" w:rsidP="00A75324">
      <w:pPr>
        <w:suppressAutoHyphens/>
        <w:spacing w:line="360" w:lineRule="auto"/>
        <w:jc w:val="both"/>
        <w:rPr>
          <w:b/>
          <w:bCs/>
          <w:szCs w:val="20"/>
          <w:lang w:eastAsia="ar-SA"/>
        </w:rPr>
      </w:pPr>
    </w:p>
    <w:p w14:paraId="0A56FF9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szCs w:val="20"/>
          <w:lang w:eastAsia="ar-SA"/>
        </w:rPr>
        <w:t>11. Podpisanie umowy:</w:t>
      </w:r>
    </w:p>
    <w:p w14:paraId="4698FCFB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 xml:space="preserve">Oferent, który złoży najkorzystniejszą ofertę cenową zobowiązany będzie do zawarcia umowy                               wg załączonego wzoru  w terminie określonym w pisemnym zawiadomieniu. </w:t>
      </w:r>
    </w:p>
    <w:p w14:paraId="762E05F1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</w:p>
    <w:p w14:paraId="5EA6E9CE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b/>
          <w:bCs/>
          <w:lang w:eastAsia="ar-SA"/>
        </w:rPr>
        <w:t>12. Załączniki do niniejszego zapytania ofertowego:</w:t>
      </w:r>
    </w:p>
    <w:p w14:paraId="44647C65" w14:textId="77777777" w:rsidR="00A75324" w:rsidRPr="00A75324" w:rsidRDefault="00A75324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załącznik nr 1, formularz oferty</w:t>
      </w:r>
    </w:p>
    <w:p w14:paraId="5E05127F" w14:textId="77777777" w:rsidR="00A75324" w:rsidRDefault="00A75324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załącznik nr 2, projekt umowy</w:t>
      </w:r>
    </w:p>
    <w:p w14:paraId="03A369E2" w14:textId="227E594D" w:rsidR="00A60F0B" w:rsidRDefault="00A60F0B" w:rsidP="00A75324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załącznik nr 3, </w:t>
      </w:r>
      <w:r w:rsidR="00345EBA">
        <w:rPr>
          <w:lang w:eastAsia="ar-SA"/>
        </w:rPr>
        <w:t xml:space="preserve">przedmiar robót </w:t>
      </w:r>
    </w:p>
    <w:p w14:paraId="64451B5E" w14:textId="54B4A032" w:rsidR="00DD08AC" w:rsidRDefault="00DD08AC" w:rsidP="00911330">
      <w:pPr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załącznik nr 4, specyfikacja materiałowa.</w:t>
      </w:r>
    </w:p>
    <w:p w14:paraId="71549F98" w14:textId="77777777" w:rsidR="00911330" w:rsidRDefault="00911330" w:rsidP="00911330">
      <w:pPr>
        <w:suppressAutoHyphens/>
        <w:spacing w:line="360" w:lineRule="auto"/>
        <w:ind w:left="1320"/>
        <w:jc w:val="both"/>
        <w:rPr>
          <w:lang w:eastAsia="ar-SA"/>
        </w:rPr>
      </w:pPr>
    </w:p>
    <w:p w14:paraId="2F21AB1D" w14:textId="77777777" w:rsidR="00A75324" w:rsidRPr="00A75324" w:rsidRDefault="00A75324" w:rsidP="00A75324">
      <w:pPr>
        <w:suppressAutoHyphens/>
        <w:spacing w:line="360" w:lineRule="auto"/>
        <w:jc w:val="both"/>
        <w:rPr>
          <w:lang w:eastAsia="ar-SA"/>
        </w:rPr>
      </w:pPr>
      <w:r w:rsidRPr="00A75324">
        <w:rPr>
          <w:lang w:eastAsia="ar-SA"/>
        </w:rPr>
        <w:t>Postępowanie ma charakter otwarty i może w nim brać udział każdy Wykonawca, który spełnia określone w niniejszym dokumencie warunki.</w:t>
      </w:r>
    </w:p>
    <w:p w14:paraId="1B09208B" w14:textId="27197417" w:rsidR="00341BD7" w:rsidRDefault="00A75324" w:rsidP="009B740F">
      <w:p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</w:r>
      <w:r w:rsidRPr="00A75324">
        <w:rPr>
          <w:lang w:eastAsia="ar-SA"/>
        </w:rPr>
        <w:tab/>
        <w:t xml:space="preserve">     </w:t>
      </w:r>
    </w:p>
    <w:p w14:paraId="1F802CF0" w14:textId="53E3ED11" w:rsidR="00341BD7" w:rsidRDefault="00341BD7" w:rsidP="00694E59">
      <w:pPr>
        <w:autoSpaceDE w:val="0"/>
        <w:autoSpaceDN w:val="0"/>
        <w:adjustRightInd w:val="0"/>
        <w:spacing w:line="276" w:lineRule="auto"/>
        <w:jc w:val="both"/>
      </w:pPr>
    </w:p>
    <w:sectPr w:rsidR="00341BD7">
      <w:footerReference w:type="even" r:id="rId10"/>
      <w:footerReference w:type="defaul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AA82" w14:textId="77777777" w:rsidR="00FA63FB" w:rsidRDefault="00FA63FB">
      <w:r>
        <w:separator/>
      </w:r>
    </w:p>
  </w:endnote>
  <w:endnote w:type="continuationSeparator" w:id="0">
    <w:p w14:paraId="38021410" w14:textId="77777777" w:rsidR="00FA63FB" w:rsidRDefault="00FA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934" w14:textId="77777777" w:rsidR="00660734" w:rsidRDefault="006607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D554F" w14:textId="77777777" w:rsidR="00660734" w:rsidRDefault="00660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00307647"/>
      <w:docPartObj>
        <w:docPartGallery w:val="Page Numbers (Bottom of Page)"/>
        <w:docPartUnique/>
      </w:docPartObj>
    </w:sdtPr>
    <w:sdtEndPr/>
    <w:sdtContent>
      <w:p w14:paraId="5D79A826" w14:textId="77777777" w:rsidR="0020490B" w:rsidRDefault="002049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0490B">
          <w:rPr>
            <w:rFonts w:eastAsiaTheme="majorEastAsia"/>
            <w:i/>
            <w:sz w:val="20"/>
            <w:szCs w:val="16"/>
          </w:rPr>
          <w:t xml:space="preserve">str. </w:t>
        </w:r>
        <w:r w:rsidRPr="0020490B">
          <w:rPr>
            <w:rFonts w:eastAsiaTheme="minorEastAsia"/>
            <w:i/>
            <w:sz w:val="20"/>
            <w:szCs w:val="16"/>
          </w:rPr>
          <w:fldChar w:fldCharType="begin"/>
        </w:r>
        <w:r w:rsidRPr="0020490B">
          <w:rPr>
            <w:i/>
            <w:sz w:val="20"/>
            <w:szCs w:val="16"/>
          </w:rPr>
          <w:instrText>PAGE    \* MERGEFORMAT</w:instrText>
        </w:r>
        <w:r w:rsidRPr="0020490B">
          <w:rPr>
            <w:rFonts w:eastAsiaTheme="minorEastAsia"/>
            <w:i/>
            <w:sz w:val="20"/>
            <w:szCs w:val="16"/>
          </w:rPr>
          <w:fldChar w:fldCharType="separate"/>
        </w:r>
        <w:r w:rsidRPr="0020490B">
          <w:rPr>
            <w:rFonts w:eastAsiaTheme="majorEastAsia"/>
            <w:i/>
            <w:sz w:val="20"/>
            <w:szCs w:val="16"/>
          </w:rPr>
          <w:t>2</w:t>
        </w:r>
        <w:r w:rsidRPr="0020490B">
          <w:rPr>
            <w:rFonts w:eastAsiaTheme="majorEastAsia"/>
            <w:i/>
            <w:sz w:val="20"/>
            <w:szCs w:val="16"/>
          </w:rPr>
          <w:fldChar w:fldCharType="end"/>
        </w:r>
      </w:p>
    </w:sdtContent>
  </w:sdt>
  <w:p w14:paraId="1F349871" w14:textId="77777777" w:rsidR="00660734" w:rsidRDefault="006607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81D3" w14:textId="77777777" w:rsidR="00FA63FB" w:rsidRDefault="00FA63FB">
      <w:r>
        <w:separator/>
      </w:r>
    </w:p>
  </w:footnote>
  <w:footnote w:type="continuationSeparator" w:id="0">
    <w:p w14:paraId="112D7240" w14:textId="77777777" w:rsidR="00FA63FB" w:rsidRDefault="00FA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Cs w:val="24"/>
      </w:rPr>
    </w:lvl>
  </w:abstractNum>
  <w:abstractNum w:abstractNumId="6" w15:restartNumberingAfterBreak="0">
    <w:nsid w:val="0000000B"/>
    <w:multiLevelType w:val="singleLevel"/>
    <w:tmpl w:val="F7367810"/>
    <w:name w:val="WW8Num1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  <w:bCs w:val="0"/>
      </w:rPr>
    </w:lvl>
  </w:abstractNum>
  <w:abstractNum w:abstractNumId="7" w15:restartNumberingAfterBreak="0">
    <w:nsid w:val="12DF1727"/>
    <w:multiLevelType w:val="hybridMultilevel"/>
    <w:tmpl w:val="C2F6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612EB"/>
    <w:multiLevelType w:val="hybridMultilevel"/>
    <w:tmpl w:val="D9EA6F00"/>
    <w:lvl w:ilvl="0" w:tplc="CB120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09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45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BC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C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83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C6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6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443D"/>
    <w:multiLevelType w:val="hybridMultilevel"/>
    <w:tmpl w:val="4902246E"/>
    <w:lvl w:ilvl="0" w:tplc="0054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E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27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4E0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25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8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C2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687"/>
    <w:multiLevelType w:val="hybridMultilevel"/>
    <w:tmpl w:val="506E1D94"/>
    <w:lvl w:ilvl="0" w:tplc="0200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5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4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6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C2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47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2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D2808"/>
    <w:multiLevelType w:val="hybridMultilevel"/>
    <w:tmpl w:val="FA30A760"/>
    <w:lvl w:ilvl="0" w:tplc="8D6CF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A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3C9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0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A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9A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66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C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D295C"/>
    <w:multiLevelType w:val="hybridMultilevel"/>
    <w:tmpl w:val="BA4C9BF0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C11"/>
    <w:multiLevelType w:val="hybridMultilevel"/>
    <w:tmpl w:val="DC949B8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2C6D000F"/>
    <w:multiLevelType w:val="hybridMultilevel"/>
    <w:tmpl w:val="FFC84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A1910"/>
    <w:multiLevelType w:val="hybridMultilevel"/>
    <w:tmpl w:val="7AF20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B1CEB"/>
    <w:multiLevelType w:val="hybridMultilevel"/>
    <w:tmpl w:val="182E0D8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4C65"/>
    <w:multiLevelType w:val="hybridMultilevel"/>
    <w:tmpl w:val="0E2292B4"/>
    <w:lvl w:ilvl="0" w:tplc="8430B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4E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E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0C6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2E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8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8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B6C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A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01667"/>
    <w:multiLevelType w:val="hybridMultilevel"/>
    <w:tmpl w:val="2AC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D0D"/>
    <w:multiLevelType w:val="hybridMultilevel"/>
    <w:tmpl w:val="312C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1DB7"/>
    <w:multiLevelType w:val="hybridMultilevel"/>
    <w:tmpl w:val="4F2A5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27EED"/>
    <w:multiLevelType w:val="hybridMultilevel"/>
    <w:tmpl w:val="5F96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314C4"/>
    <w:multiLevelType w:val="hybridMultilevel"/>
    <w:tmpl w:val="CF8A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B0745"/>
    <w:multiLevelType w:val="hybridMultilevel"/>
    <w:tmpl w:val="ED187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4E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EB4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03FB2"/>
    <w:multiLevelType w:val="hybridMultilevel"/>
    <w:tmpl w:val="A13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72EC"/>
    <w:multiLevelType w:val="hybridMultilevel"/>
    <w:tmpl w:val="04301AEA"/>
    <w:lvl w:ilvl="0" w:tplc="6C8E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F6717"/>
    <w:multiLevelType w:val="hybridMultilevel"/>
    <w:tmpl w:val="3878E04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6504436">
    <w:abstractNumId w:val="8"/>
  </w:num>
  <w:num w:numId="2" w16cid:durableId="1722048605">
    <w:abstractNumId w:val="10"/>
  </w:num>
  <w:num w:numId="3" w16cid:durableId="98334203">
    <w:abstractNumId w:val="17"/>
  </w:num>
  <w:num w:numId="4" w16cid:durableId="1268199631">
    <w:abstractNumId w:val="9"/>
  </w:num>
  <w:num w:numId="5" w16cid:durableId="105583491">
    <w:abstractNumId w:val="11"/>
  </w:num>
  <w:num w:numId="6" w16cid:durableId="964579407">
    <w:abstractNumId w:val="23"/>
  </w:num>
  <w:num w:numId="7" w16cid:durableId="1849366677">
    <w:abstractNumId w:val="26"/>
  </w:num>
  <w:num w:numId="8" w16cid:durableId="531571015">
    <w:abstractNumId w:val="14"/>
  </w:num>
  <w:num w:numId="9" w16cid:durableId="642199947">
    <w:abstractNumId w:val="12"/>
  </w:num>
  <w:num w:numId="10" w16cid:durableId="906305806">
    <w:abstractNumId w:val="22"/>
  </w:num>
  <w:num w:numId="11" w16cid:durableId="1830247991">
    <w:abstractNumId w:val="20"/>
  </w:num>
  <w:num w:numId="12" w16cid:durableId="687636135">
    <w:abstractNumId w:val="13"/>
  </w:num>
  <w:num w:numId="13" w16cid:durableId="795291702">
    <w:abstractNumId w:val="7"/>
  </w:num>
  <w:num w:numId="14" w16cid:durableId="557401951">
    <w:abstractNumId w:val="15"/>
  </w:num>
  <w:num w:numId="15" w16cid:durableId="150561672">
    <w:abstractNumId w:val="21"/>
  </w:num>
  <w:num w:numId="16" w16cid:durableId="1571647584">
    <w:abstractNumId w:val="16"/>
  </w:num>
  <w:num w:numId="17" w16cid:durableId="1599098784">
    <w:abstractNumId w:val="25"/>
  </w:num>
  <w:num w:numId="18" w16cid:durableId="1566405033">
    <w:abstractNumId w:val="19"/>
  </w:num>
  <w:num w:numId="19" w16cid:durableId="801384758">
    <w:abstractNumId w:val="0"/>
  </w:num>
  <w:num w:numId="20" w16cid:durableId="495609359">
    <w:abstractNumId w:val="1"/>
  </w:num>
  <w:num w:numId="21" w16cid:durableId="1489128272">
    <w:abstractNumId w:val="2"/>
  </w:num>
  <w:num w:numId="22" w16cid:durableId="1596355738">
    <w:abstractNumId w:val="3"/>
  </w:num>
  <w:num w:numId="23" w16cid:durableId="1943105193">
    <w:abstractNumId w:val="4"/>
  </w:num>
  <w:num w:numId="24" w16cid:durableId="1045787505">
    <w:abstractNumId w:val="5"/>
  </w:num>
  <w:num w:numId="25" w16cid:durableId="839782045">
    <w:abstractNumId w:val="6"/>
  </w:num>
  <w:num w:numId="26" w16cid:durableId="813638837">
    <w:abstractNumId w:val="27"/>
  </w:num>
  <w:num w:numId="27" w16cid:durableId="1299995743">
    <w:abstractNumId w:val="24"/>
  </w:num>
  <w:num w:numId="28" w16cid:durableId="21180172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F"/>
    <w:rsid w:val="00000C4C"/>
    <w:rsid w:val="000047F1"/>
    <w:rsid w:val="00032245"/>
    <w:rsid w:val="00032B50"/>
    <w:rsid w:val="0003701B"/>
    <w:rsid w:val="000C4E9F"/>
    <w:rsid w:val="000C6863"/>
    <w:rsid w:val="00142A1A"/>
    <w:rsid w:val="0020490B"/>
    <w:rsid w:val="00224560"/>
    <w:rsid w:val="00227E61"/>
    <w:rsid w:val="002406EE"/>
    <w:rsid w:val="002A25DE"/>
    <w:rsid w:val="002B0C0D"/>
    <w:rsid w:val="002C0E8A"/>
    <w:rsid w:val="002D4490"/>
    <w:rsid w:val="00321249"/>
    <w:rsid w:val="00341BD7"/>
    <w:rsid w:val="00345EBA"/>
    <w:rsid w:val="00380450"/>
    <w:rsid w:val="0044222B"/>
    <w:rsid w:val="00451AA0"/>
    <w:rsid w:val="005B524E"/>
    <w:rsid w:val="005F274E"/>
    <w:rsid w:val="005F3F49"/>
    <w:rsid w:val="00604C32"/>
    <w:rsid w:val="006268D4"/>
    <w:rsid w:val="00637F3C"/>
    <w:rsid w:val="00660734"/>
    <w:rsid w:val="00663E10"/>
    <w:rsid w:val="00694E59"/>
    <w:rsid w:val="00695C4D"/>
    <w:rsid w:val="006F6BB8"/>
    <w:rsid w:val="00703FA9"/>
    <w:rsid w:val="00705EF2"/>
    <w:rsid w:val="00714FD4"/>
    <w:rsid w:val="00746E3D"/>
    <w:rsid w:val="00764277"/>
    <w:rsid w:val="0076790E"/>
    <w:rsid w:val="00800F62"/>
    <w:rsid w:val="00817AA9"/>
    <w:rsid w:val="00856AE3"/>
    <w:rsid w:val="00893839"/>
    <w:rsid w:val="008E5B5C"/>
    <w:rsid w:val="00911330"/>
    <w:rsid w:val="009133B0"/>
    <w:rsid w:val="00920C93"/>
    <w:rsid w:val="00983AFA"/>
    <w:rsid w:val="009A2466"/>
    <w:rsid w:val="009B740F"/>
    <w:rsid w:val="00A304F9"/>
    <w:rsid w:val="00A607A9"/>
    <w:rsid w:val="00A60F0B"/>
    <w:rsid w:val="00A75324"/>
    <w:rsid w:val="00AA39D6"/>
    <w:rsid w:val="00AF5A95"/>
    <w:rsid w:val="00B72013"/>
    <w:rsid w:val="00BB0EFC"/>
    <w:rsid w:val="00BB182A"/>
    <w:rsid w:val="00BD7E16"/>
    <w:rsid w:val="00CC2A4F"/>
    <w:rsid w:val="00CC6C6B"/>
    <w:rsid w:val="00D143CD"/>
    <w:rsid w:val="00D419E6"/>
    <w:rsid w:val="00D819DF"/>
    <w:rsid w:val="00DA3B39"/>
    <w:rsid w:val="00DD08AC"/>
    <w:rsid w:val="00DD4C69"/>
    <w:rsid w:val="00DE0667"/>
    <w:rsid w:val="00E04D5A"/>
    <w:rsid w:val="00E10A88"/>
    <w:rsid w:val="00E11DAD"/>
    <w:rsid w:val="00E25A3B"/>
    <w:rsid w:val="00E82697"/>
    <w:rsid w:val="00EC2F8E"/>
    <w:rsid w:val="00EC6ED0"/>
    <w:rsid w:val="00F07136"/>
    <w:rsid w:val="00F129EF"/>
    <w:rsid w:val="00F82095"/>
    <w:rsid w:val="00FA63FB"/>
    <w:rsid w:val="00FB183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1306"/>
  <w15:chartTrackingRefBased/>
  <w15:docId w15:val="{731EFA27-49A0-497B-8523-D9A4953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108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zastpczy">
    <w:name w:val="Placeholder Text"/>
    <w:basedOn w:val="Domylnaczcionkaakapitu"/>
    <w:uiPriority w:val="99"/>
    <w:semiHidden/>
    <w:rsid w:val="00705EF2"/>
    <w:rPr>
      <w:color w:val="808080"/>
    </w:rPr>
  </w:style>
  <w:style w:type="table" w:styleId="Tabela-Siatka">
    <w:name w:val="Table Grid"/>
    <w:basedOn w:val="Standardowy"/>
    <w:uiPriority w:val="39"/>
    <w:rsid w:val="0070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49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8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1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piek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6B59-29AA-4626-A3D5-2C9DCBD4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Warszawa: Remont dachu: remont kominów, czapek kominowych,</vt:lpstr>
    </vt:vector>
  </TitlesOfParts>
  <Company>SM PIEKARY</Company>
  <LinksUpToDate>false</LinksUpToDate>
  <CharactersWithSpaces>4362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mailto:smpiekary@smpiekary.pl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Warszawa: Remont dachu: remont kominów, czapek kominowych,</dc:title>
  <dc:subject/>
  <dc:creator>ADM P KIER</dc:creator>
  <cp:keywords/>
  <dc:description/>
  <cp:lastModifiedBy>Łukasz Tomanek</cp:lastModifiedBy>
  <cp:revision>26</cp:revision>
  <cp:lastPrinted>2019-03-08T06:04:00Z</cp:lastPrinted>
  <dcterms:created xsi:type="dcterms:W3CDTF">2020-04-28T06:27:00Z</dcterms:created>
  <dcterms:modified xsi:type="dcterms:W3CDTF">2022-06-20T11:13:00Z</dcterms:modified>
</cp:coreProperties>
</file>