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3EC4012B" w14:textId="77777777" w:rsidTr="00477030">
        <w:trPr>
          <w:trHeight w:val="1978"/>
        </w:trPr>
        <w:tc>
          <w:tcPr>
            <w:tcW w:w="4920" w:type="dxa"/>
          </w:tcPr>
          <w:p w14:paraId="4C32FACB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ACC1D0E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3837DB9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67B01AA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FBC05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100E5419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0BD070C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06DB61A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8D03A3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0BEFB101" w14:textId="77777777" w:rsidR="00A82A55" w:rsidRDefault="00A82A55" w:rsidP="00A82A55"/>
    <w:p w14:paraId="056637A1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3D70C64F" w14:textId="77777777" w:rsidR="00A82A55" w:rsidRDefault="00A82A55" w:rsidP="00A8452D">
      <w:r>
        <w:t xml:space="preserve"> </w:t>
      </w:r>
    </w:p>
    <w:p w14:paraId="2A74AA57" w14:textId="77777777" w:rsidR="00A8452D" w:rsidRDefault="00A8452D" w:rsidP="00A8452D"/>
    <w:p w14:paraId="58B7A179" w14:textId="77777777" w:rsidR="00A8452D" w:rsidRDefault="00A8452D" w:rsidP="00A8452D"/>
    <w:p w14:paraId="17BA7EF1" w14:textId="77777777" w:rsidR="00A8452D" w:rsidRDefault="00A8452D" w:rsidP="00A8452D"/>
    <w:p w14:paraId="68A4B12D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112DEC15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</w:t>
      </w:r>
      <w:r w:rsidR="0061379F">
        <w:rPr>
          <w:b/>
          <w:bCs/>
          <w:sz w:val="32"/>
          <w:szCs w:val="32"/>
          <w:u w:val="single"/>
        </w:rPr>
        <w:t>INSTALACYJNA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9C6A837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00"/>
        <w:gridCol w:w="1335"/>
        <w:gridCol w:w="2255"/>
        <w:gridCol w:w="1714"/>
      </w:tblGrid>
      <w:tr w:rsidR="00DB1D9C" w:rsidRPr="00612A40" w14:paraId="52D6DB09" w14:textId="77777777" w:rsidTr="00DB1D9C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FFD81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4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3"/>
            </w:tblGrid>
            <w:tr w:rsidR="00DB1D9C" w:rsidRPr="003D198D" w14:paraId="74886DD5" w14:textId="77777777" w:rsidTr="00230ACE">
              <w:trPr>
                <w:trHeight w:val="977"/>
              </w:trPr>
              <w:tc>
                <w:tcPr>
                  <w:tcW w:w="2403" w:type="dxa"/>
                </w:tcPr>
                <w:p w14:paraId="5D1D0831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3DD020D5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</w:t>
                  </w:r>
                  <w:r w:rsidR="0090677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30EA7825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0FEF5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0FEFA2BF" w14:textId="77777777">
              <w:trPr>
                <w:trHeight w:val="187"/>
              </w:trPr>
              <w:tc>
                <w:tcPr>
                  <w:tcW w:w="1448" w:type="dxa"/>
                </w:tcPr>
                <w:p w14:paraId="345DDCE2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7743284A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6D93D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3284876B" w14:textId="77777777">
              <w:trPr>
                <w:trHeight w:val="395"/>
              </w:trPr>
              <w:tc>
                <w:tcPr>
                  <w:tcW w:w="1319" w:type="dxa"/>
                </w:tcPr>
                <w:p w14:paraId="14CDB424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214BF282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9A32882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5607C7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25EE51C6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16751D36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Miejsce wykonania /odbiorca</w:t>
                  </w:r>
                </w:p>
              </w:tc>
            </w:tr>
          </w:tbl>
          <w:p w14:paraId="42C3D26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791B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CB234FE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4F11E9C8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7D4289ED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5BA7E3B1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1D952159" w14:textId="77777777" w:rsidTr="00E87AFE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79DCB07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1B828E75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A9FD9D8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61752E46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677D288A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478932AA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5697940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A5D6FC1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D2D0BD3" w14:textId="77777777" w:rsidR="00A82A55" w:rsidRDefault="00A82A55" w:rsidP="00A82A55">
      <w:pPr>
        <w:jc w:val="center"/>
        <w:rPr>
          <w:sz w:val="20"/>
          <w:szCs w:val="20"/>
        </w:rPr>
      </w:pPr>
    </w:p>
    <w:p w14:paraId="442B9C35" w14:textId="0130939A" w:rsidR="00DB1D9C" w:rsidRPr="008D03A3" w:rsidRDefault="00DB1D9C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8D03A3">
        <w:rPr>
          <w:rFonts w:eastAsiaTheme="minorHAnsi"/>
          <w:color w:val="000000"/>
          <w:lang w:eastAsia="en-US"/>
        </w:rPr>
        <w:t>Do oferty należy dołączyć dowód</w:t>
      </w:r>
      <w:r w:rsidR="00E87AFE" w:rsidRPr="008D03A3">
        <w:rPr>
          <w:rFonts w:eastAsiaTheme="minorHAnsi"/>
          <w:color w:val="000000"/>
          <w:lang w:eastAsia="en-US"/>
        </w:rPr>
        <w:t xml:space="preserve"> (np.: referencję, poświadczenie) </w:t>
      </w:r>
      <w:r w:rsidRPr="008D03A3">
        <w:rPr>
          <w:rFonts w:eastAsiaTheme="minorHAnsi"/>
          <w:color w:val="000000"/>
          <w:lang w:eastAsia="en-US"/>
        </w:rPr>
        <w:t xml:space="preserve"> potwierdzający, że wykazana </w:t>
      </w:r>
      <w:r w:rsidR="00230ACE" w:rsidRPr="008D03A3">
        <w:rPr>
          <w:rFonts w:eastAsiaTheme="minorHAnsi"/>
          <w:color w:val="000000"/>
          <w:lang w:eastAsia="en-US"/>
        </w:rPr>
        <w:t xml:space="preserve">przynajmniej </w:t>
      </w:r>
      <w:r w:rsidR="008D03A3" w:rsidRPr="008D03A3">
        <w:t>1 robot</w:t>
      </w:r>
      <w:r w:rsidR="008D03A3">
        <w:t>a</w:t>
      </w:r>
      <w:r w:rsidR="0090677E">
        <w:t xml:space="preserve">, </w:t>
      </w:r>
      <w:r w:rsidR="008D03A3" w:rsidRPr="008D03A3">
        <w:t>które</w:t>
      </w:r>
      <w:r w:rsidR="0090677E">
        <w:t>j</w:t>
      </w:r>
      <w:r w:rsidR="008D03A3" w:rsidRPr="008D03A3">
        <w:t xml:space="preserve"> przedmiotem było wykonanie instalacji fotowoltaicznej                                      o wartości nie mniejszej niż </w:t>
      </w:r>
      <w:r w:rsidR="0063650A">
        <w:t>10</w:t>
      </w:r>
      <w:r w:rsidR="008D03A3" w:rsidRPr="008D03A3">
        <w:t xml:space="preserve">0 000,00 zł brutto </w:t>
      </w:r>
      <w:r w:rsidRPr="008D03A3">
        <w:rPr>
          <w:rFonts w:eastAsiaTheme="minorHAnsi"/>
          <w:color w:val="000000"/>
          <w:lang w:eastAsia="en-US"/>
        </w:rPr>
        <w:t>została  prawidłowo ukończon</w:t>
      </w:r>
      <w:r w:rsidR="00E87AFE" w:rsidRPr="008D03A3">
        <w:rPr>
          <w:rFonts w:eastAsiaTheme="minorHAnsi"/>
          <w:color w:val="000000"/>
          <w:lang w:eastAsia="en-US"/>
        </w:rPr>
        <w:t>a</w:t>
      </w:r>
      <w:r w:rsidRPr="008D03A3">
        <w:rPr>
          <w:rFonts w:eastAsiaTheme="minorHAnsi"/>
          <w:color w:val="000000"/>
          <w:lang w:eastAsia="en-US"/>
        </w:rPr>
        <w:t>.</w:t>
      </w:r>
      <w:r w:rsidR="009E571E" w:rsidRPr="008D03A3">
        <w:rPr>
          <w:rFonts w:eastAsiaTheme="minorHAnsi"/>
          <w:color w:val="000000"/>
          <w:lang w:eastAsia="en-US"/>
        </w:rPr>
        <w:t xml:space="preserve"> </w:t>
      </w:r>
    </w:p>
    <w:p w14:paraId="58146F26" w14:textId="77777777" w:rsid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22F8F31A" w14:textId="77777777" w:rsid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392EE4F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6CD1993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355B042E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7FBC2236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F797916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22272A6B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393143A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01FEEF5E" w14:textId="77777777" w:rsidTr="00282015">
        <w:trPr>
          <w:trHeight w:val="1978"/>
        </w:trPr>
        <w:tc>
          <w:tcPr>
            <w:tcW w:w="4920" w:type="dxa"/>
          </w:tcPr>
          <w:p w14:paraId="4C7BC83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3BDBDD4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12836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EC16C1A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D5D1A15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37BE5C0A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CDDBF41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2C3198F4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05C59E24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5078DD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F396916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88150AE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400D50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EF9B275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1C3FF378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5C6C0893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969"/>
      </w:tblGrid>
      <w:tr w:rsidR="00D7489F" w:rsidRPr="00D7489F" w14:paraId="6CAEB7CC" w14:textId="77777777" w:rsidTr="00230AC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1E245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2A235FF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FE7C09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1A271318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64E93D9C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62ED696E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48F2800B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6814452D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1FB7C36C" w14:textId="77777777" w:rsidTr="00230AC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05CDEEE5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48527C51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1F7800F3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9C935BB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171F1D67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D0D941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522B7658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867DEBD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3D8F184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4B654A1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41D9921C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52C70C0B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925F3F6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0D08C6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0F1656B2" w14:textId="77777777" w:rsidR="0058583D" w:rsidRPr="004E479A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4E479A">
        <w:rPr>
          <w:rFonts w:eastAsiaTheme="minorHAnsi"/>
          <w:color w:val="000000"/>
          <w:lang w:eastAsia="en-US"/>
        </w:rPr>
        <w:t>Do oferty należy dołączyć dokument potwierdzając</w:t>
      </w:r>
      <w:r w:rsidR="00E52BAC" w:rsidRPr="004E479A">
        <w:rPr>
          <w:rFonts w:eastAsiaTheme="minorHAnsi"/>
          <w:color w:val="000000"/>
          <w:lang w:eastAsia="en-US"/>
        </w:rPr>
        <w:t>y</w:t>
      </w:r>
      <w:r w:rsidRPr="004E479A">
        <w:rPr>
          <w:rFonts w:eastAsiaTheme="minorHAnsi"/>
          <w:color w:val="000000"/>
          <w:lang w:eastAsia="en-US"/>
        </w:rPr>
        <w:t xml:space="preserve"> posiadanie </w:t>
      </w:r>
      <w:r w:rsidR="00E37D7D" w:rsidRPr="004E479A">
        <w:rPr>
          <w:rFonts w:eastAsiaTheme="minorHAnsi"/>
          <w:color w:val="000000"/>
          <w:lang w:eastAsia="en-US"/>
        </w:rPr>
        <w:t>przez wskazaną osobę</w:t>
      </w:r>
      <w:r w:rsidR="0058583D" w:rsidRPr="004E479A">
        <w:rPr>
          <w:rFonts w:eastAsiaTheme="minorHAnsi"/>
          <w:color w:val="000000"/>
          <w:lang w:eastAsia="en-US"/>
        </w:rPr>
        <w:t>:</w:t>
      </w:r>
    </w:p>
    <w:p w14:paraId="67089812" w14:textId="77777777" w:rsidR="00BD2E55" w:rsidRPr="004E479A" w:rsidRDefault="0058583D" w:rsidP="00BD2E55">
      <w:pPr>
        <w:spacing w:after="43" w:line="360" w:lineRule="auto"/>
        <w:ind w:left="284" w:right="4"/>
        <w:jc w:val="both"/>
      </w:pPr>
      <w:r w:rsidRPr="004E479A">
        <w:t xml:space="preserve">- </w:t>
      </w:r>
      <w:r w:rsidR="00BD2E55" w:rsidRPr="004E479A">
        <w:t>uprawnie</w:t>
      </w:r>
      <w:r w:rsidRPr="004E479A">
        <w:t>ń</w:t>
      </w:r>
      <w:r w:rsidR="00BD2E55" w:rsidRPr="004E479A">
        <w:t xml:space="preserve"> do dozoru i eksploatacji instalacji i sieci elektroenergetycznych wraz z ważnym świadectwem kwalifikacji </w:t>
      </w:r>
      <w:r w:rsidR="00BD2E55" w:rsidRPr="004E479A">
        <w:rPr>
          <w:b/>
        </w:rPr>
        <w:t>lub</w:t>
      </w:r>
      <w:r w:rsidR="00BD2E55" w:rsidRPr="004E479A">
        <w:t>,</w:t>
      </w:r>
    </w:p>
    <w:p w14:paraId="4FBED4E1" w14:textId="77777777" w:rsidR="00BD2E55" w:rsidRPr="004E479A" w:rsidRDefault="0058583D" w:rsidP="00BD2E55">
      <w:pPr>
        <w:spacing w:after="43" w:line="360" w:lineRule="auto"/>
        <w:ind w:left="284" w:right="4"/>
        <w:jc w:val="both"/>
      </w:pPr>
      <w:r w:rsidRPr="004E479A">
        <w:t xml:space="preserve">- </w:t>
      </w:r>
      <w:r w:rsidR="00BD2E55" w:rsidRPr="004E479A">
        <w:t>uprawnie</w:t>
      </w:r>
      <w:r w:rsidRPr="004E479A">
        <w:t>ń</w:t>
      </w:r>
      <w:r w:rsidR="00BD2E55" w:rsidRPr="004E479A">
        <w:t xml:space="preserve"> budowlan</w:t>
      </w:r>
      <w:r w:rsidRPr="004E479A">
        <w:t>ych</w:t>
      </w:r>
      <w:r w:rsidR="00BD2E55" w:rsidRPr="004E479A">
        <w:t xml:space="preserve"> do kierowania robotami  budowlanymi w specjalności instalacyjnej </w:t>
      </w:r>
      <w:r w:rsidRPr="004E479A">
        <w:t xml:space="preserve">     </w:t>
      </w:r>
      <w:r w:rsidR="00BD2E55" w:rsidRPr="004E479A">
        <w:t xml:space="preserve">w zakresie sieci, instalacji i urządzeń elektrycznych i elektroenergetycznych </w:t>
      </w:r>
      <w:r w:rsidR="00BD2E55" w:rsidRPr="004E479A">
        <w:rPr>
          <w:b/>
        </w:rPr>
        <w:t>lub</w:t>
      </w:r>
      <w:r w:rsidR="00BD2E55" w:rsidRPr="004E479A">
        <w:t>,</w:t>
      </w:r>
    </w:p>
    <w:p w14:paraId="66F9AA68" w14:textId="77777777" w:rsidR="00BD2E55" w:rsidRPr="002A7009" w:rsidRDefault="00BD2E55" w:rsidP="00BD2E55">
      <w:pPr>
        <w:spacing w:after="43" w:line="360" w:lineRule="auto"/>
        <w:ind w:left="284" w:right="4"/>
        <w:jc w:val="both"/>
      </w:pPr>
      <w:r w:rsidRPr="004E479A">
        <w:t>- certyfikat Instalatora Systemów Fotowoltaicznych wydany przez Urząd Dozoru Technicznego.</w:t>
      </w:r>
    </w:p>
    <w:p w14:paraId="130B3C7D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311C3FAF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23C3DFDD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2C6FD91C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59E8C702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52278EA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297E72B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288C424D" w14:textId="77777777" w:rsidR="00A82A55" w:rsidRPr="00FD6753" w:rsidRDefault="00A82A55" w:rsidP="00FD6753"/>
    <w:sectPr w:rsidR="00A82A55" w:rsidRPr="00FD6753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308A" w14:textId="77777777" w:rsidR="0053582B" w:rsidRDefault="0053582B">
      <w:r>
        <w:separator/>
      </w:r>
    </w:p>
  </w:endnote>
  <w:endnote w:type="continuationSeparator" w:id="0">
    <w:p w14:paraId="447A0FD3" w14:textId="77777777" w:rsidR="0053582B" w:rsidRDefault="0053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164062E5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E9C92" w14:textId="77777777" w:rsidR="00474593" w:rsidRDefault="005358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737316F8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51C03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E82B" w14:textId="77777777" w:rsidR="0053582B" w:rsidRDefault="0053582B">
      <w:r>
        <w:separator/>
      </w:r>
    </w:p>
  </w:footnote>
  <w:footnote w:type="continuationSeparator" w:id="0">
    <w:p w14:paraId="42488F6E" w14:textId="77777777" w:rsidR="0053582B" w:rsidRDefault="0053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CB33" w14:textId="0FD643D5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731537868">
    <w:abstractNumId w:val="0"/>
  </w:num>
  <w:num w:numId="2" w16cid:durableId="145632718">
    <w:abstractNumId w:val="6"/>
  </w:num>
  <w:num w:numId="3" w16cid:durableId="7762175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0790516">
    <w:abstractNumId w:val="7"/>
  </w:num>
  <w:num w:numId="5" w16cid:durableId="262225000">
    <w:abstractNumId w:val="3"/>
  </w:num>
  <w:num w:numId="6" w16cid:durableId="471676180">
    <w:abstractNumId w:val="4"/>
  </w:num>
  <w:num w:numId="7" w16cid:durableId="1517302682">
    <w:abstractNumId w:val="5"/>
  </w:num>
  <w:num w:numId="8" w16cid:durableId="621112432">
    <w:abstractNumId w:val="2"/>
  </w:num>
  <w:num w:numId="9" w16cid:durableId="1994328666">
    <w:abstractNumId w:val="8"/>
  </w:num>
  <w:num w:numId="10" w16cid:durableId="177170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165FD2"/>
    <w:rsid w:val="00172CE8"/>
    <w:rsid w:val="001C5FBC"/>
    <w:rsid w:val="00230ACE"/>
    <w:rsid w:val="0023694D"/>
    <w:rsid w:val="002406AA"/>
    <w:rsid w:val="00292799"/>
    <w:rsid w:val="002C268B"/>
    <w:rsid w:val="00313D06"/>
    <w:rsid w:val="00367E48"/>
    <w:rsid w:val="003D198D"/>
    <w:rsid w:val="004060F4"/>
    <w:rsid w:val="00460F7E"/>
    <w:rsid w:val="00484909"/>
    <w:rsid w:val="0049398C"/>
    <w:rsid w:val="004E479A"/>
    <w:rsid w:val="004E4EC8"/>
    <w:rsid w:val="00504E11"/>
    <w:rsid w:val="00513097"/>
    <w:rsid w:val="0053582B"/>
    <w:rsid w:val="0058583D"/>
    <w:rsid w:val="005908A1"/>
    <w:rsid w:val="005B1109"/>
    <w:rsid w:val="0061379F"/>
    <w:rsid w:val="0063650A"/>
    <w:rsid w:val="00695900"/>
    <w:rsid w:val="00706006"/>
    <w:rsid w:val="00793CA0"/>
    <w:rsid w:val="007D66A8"/>
    <w:rsid w:val="007E0EE4"/>
    <w:rsid w:val="00883CC8"/>
    <w:rsid w:val="008B0CD8"/>
    <w:rsid w:val="008D03A3"/>
    <w:rsid w:val="0090677E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74732"/>
    <w:rsid w:val="00BD2E55"/>
    <w:rsid w:val="00BD77A1"/>
    <w:rsid w:val="00C1520A"/>
    <w:rsid w:val="00C518CA"/>
    <w:rsid w:val="00CC0D2C"/>
    <w:rsid w:val="00CF744B"/>
    <w:rsid w:val="00D43BB2"/>
    <w:rsid w:val="00D7489F"/>
    <w:rsid w:val="00D92B24"/>
    <w:rsid w:val="00DA504D"/>
    <w:rsid w:val="00DB1D9C"/>
    <w:rsid w:val="00DE08B5"/>
    <w:rsid w:val="00E37D7D"/>
    <w:rsid w:val="00E52BAC"/>
    <w:rsid w:val="00E87AFE"/>
    <w:rsid w:val="00EB2D2F"/>
    <w:rsid w:val="00F06A82"/>
    <w:rsid w:val="00F333B8"/>
    <w:rsid w:val="00F56BE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0F7C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E2F3-A7DD-43DF-A188-639726FD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30</cp:revision>
  <cp:lastPrinted>2018-10-03T10:23:00Z</cp:lastPrinted>
  <dcterms:created xsi:type="dcterms:W3CDTF">2018-08-07T07:40:00Z</dcterms:created>
  <dcterms:modified xsi:type="dcterms:W3CDTF">2022-06-24T10:30:00Z</dcterms:modified>
</cp:coreProperties>
</file>